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6515B6E6" w:rsidR="008852E8" w:rsidRDefault="00C90FC3" w:rsidP="00C90FC3">
      <w:pPr>
        <w:pStyle w:val="Heading1"/>
        <w:numPr>
          <w:ilvl w:val="0"/>
          <w:numId w:val="0"/>
        </w:numPr>
      </w:pPr>
      <w:r>
        <w:t>Case Management</w:t>
      </w:r>
    </w:p>
    <w:p w14:paraId="0D168CC5" w14:textId="19692265" w:rsidR="00C90FC3" w:rsidRDefault="00C90FC3"/>
    <w:p w14:paraId="7159448C" w14:textId="3F369A84" w:rsidR="0084694A" w:rsidRDefault="0084694A">
      <w:r>
        <w:t>Support Emails in English, French or German languages</w:t>
      </w:r>
      <w:r w:rsidR="004A4BB1">
        <w:t>.</w:t>
      </w:r>
    </w:p>
    <w:p w14:paraId="1F50A00C" w14:textId="7D34ECF0" w:rsidR="0084694A" w:rsidRDefault="004A4BB1">
      <w:r>
        <w:t xml:space="preserve">Analyze Email automatically and categorize the Email </w:t>
      </w:r>
      <w:r w:rsidR="00EE51DF">
        <w:t>based on</w:t>
      </w:r>
      <w:r>
        <w:t xml:space="preserve"> the product and customer intent.</w:t>
      </w:r>
    </w:p>
    <w:p w14:paraId="16D796F4" w14:textId="4C5B83B9" w:rsidR="0084694A" w:rsidRDefault="004A4BB1">
      <w:r>
        <w:t xml:space="preserve">Route the </w:t>
      </w:r>
      <w:r w:rsidR="003B5A34">
        <w:t xml:space="preserve">analyzed </w:t>
      </w:r>
      <w:r>
        <w:t xml:space="preserve">Email to the best skilled </w:t>
      </w:r>
      <w:r w:rsidR="003B5A34">
        <w:t xml:space="preserve">and available </w:t>
      </w:r>
      <w:r>
        <w:t>agent</w:t>
      </w:r>
    </w:p>
    <w:p w14:paraId="25D5C069" w14:textId="77777777" w:rsidR="004A4BB1" w:rsidRDefault="004A4BB1"/>
    <w:p w14:paraId="471CDA18" w14:textId="0DFC0994" w:rsidR="003A6FB5" w:rsidRDefault="003A6FB5">
      <w:r>
        <w:t>Step</w:t>
      </w:r>
      <w:r w:rsidR="00C72358">
        <w:t>s</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242EFE82" w:rsidR="005F4058" w:rsidRDefault="005F4058" w:rsidP="009E6A27">
      <w:pPr>
        <w:pStyle w:val="ListParagraph"/>
        <w:numPr>
          <w:ilvl w:val="0"/>
          <w:numId w:val="24"/>
        </w:numPr>
      </w:pPr>
      <w:bookmarkStart w:id="1" w:name="_Hlk123478293"/>
      <w:r>
        <w:t xml:space="preserve">Update the </w:t>
      </w:r>
      <w:r w:rsidRPr="00077768">
        <w:t>Automatically create Case records from Email</w:t>
      </w:r>
      <w:r>
        <w:t xml:space="preserve"> ruleset</w:t>
      </w:r>
      <w:r>
        <w:t xml:space="preserve"> to use the </w:t>
      </w:r>
      <w:r w:rsidR="00E03891">
        <w:t xml:space="preserve">trained </w:t>
      </w:r>
      <w:r>
        <w:t xml:space="preserve">AI Builder </w:t>
      </w:r>
      <w:r w:rsidR="00E03891">
        <w:t xml:space="preserve">Custom Classification </w:t>
      </w:r>
      <w:r>
        <w:t>models</w:t>
      </w:r>
      <w:bookmarkEnd w:id="1"/>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7AC95E36" w:rsidR="004D0834" w:rsidRDefault="004D0834"/>
    <w:p w14:paraId="1A304936" w14:textId="4DB0E927" w:rsidR="004D0834" w:rsidRPr="004D0834" w:rsidRDefault="004D0834"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4D0834">
        <w:rPr>
          <w:rFonts w:asciiTheme="majorHAnsi" w:eastAsiaTheme="majorEastAsia" w:hAnsiTheme="majorHAnsi" w:cstheme="majorBidi"/>
          <w:b w:val="0"/>
          <w:bCs w:val="0"/>
          <w:color w:val="2F5496" w:themeColor="accent1" w:themeShade="BF"/>
          <w:sz w:val="26"/>
        </w:rPr>
        <w:t>Create a solution “Case Management”</w:t>
      </w:r>
    </w:p>
    <w:p w14:paraId="188118EA" w14:textId="77777777"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5" w:history="1">
        <w:r w:rsidR="000E7057" w:rsidRPr="00374039">
          <w:rPr>
            <w:rStyle w:val="Hyperlink"/>
          </w:rPr>
          <w:t>https://make.powerapps.com/</w:t>
        </w:r>
      </w:hyperlink>
      <w:r w:rsidR="000E7057">
        <w:t>)</w:t>
      </w:r>
      <w:r w:rsidR="000E7057">
        <w:t xml:space="preserve"> </w:t>
      </w:r>
      <w:r>
        <w:t>and select Solutions from the left navigation.</w:t>
      </w:r>
    </w:p>
    <w:p w14:paraId="59CD60C0" w14:textId="427D4170" w:rsidR="00725941" w:rsidRDefault="00725941" w:rsidP="00725941">
      <w:pPr>
        <w:pStyle w:val="ListParagraph"/>
        <w:numPr>
          <w:ilvl w:val="0"/>
          <w:numId w:val="23"/>
        </w:numPr>
      </w:pPr>
      <w:r>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Default="0031692C" w:rsidP="00FB7A54">
            <w:pPr>
              <w:pStyle w:val="ListParagraph"/>
              <w:ind w:left="0"/>
            </w:pPr>
            <w: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Default="0031692C" w:rsidP="00FB7A54">
            <w:pPr>
              <w:pStyle w:val="ListParagraph"/>
              <w:ind w:left="0"/>
            </w:pPr>
            <w: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Default="0031692C" w:rsidP="00FB7A54">
            <w:pPr>
              <w:pStyle w:val="ListParagraph"/>
              <w:ind w:left="0"/>
            </w:pPr>
            <w: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Default="0031692C" w:rsidP="00FB7A54">
            <w:pPr>
              <w:pStyle w:val="ListParagraph"/>
              <w:ind w:left="0"/>
            </w:pPr>
            <w: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lastRenderedPageBreak/>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w:t>
            </w:r>
            <w:r>
              <w:t xml:space="preserve">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0ACD8A06" w14:textId="1608C158" w:rsidR="002C0E5C" w:rsidRDefault="00D715C3" w:rsidP="002C0E5C">
      <w:pPr>
        <w:pStyle w:val="ListParagraph"/>
      </w:pPr>
      <w:r>
        <w:rPr>
          <w:noProof/>
        </w:rPr>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lastRenderedPageBreak/>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lastRenderedPageBreak/>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05F82FAB"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lastRenderedPageBreak/>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2EFE6584" w:rsidR="009E5B9C" w:rsidRDefault="00BB7F64" w:rsidP="00B87FFD">
      <w:r>
        <w:t>Now we set the foundation to analysis cases</w:t>
      </w:r>
      <w:r w:rsidR="00B87FFD">
        <w:t>.</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12" w:history="1">
        <w:r w:rsidR="00194712">
          <w:rPr>
            <w:rStyle w:val="Hyperlink"/>
          </w:rPr>
          <w:t>Solutions in Power Apps - Power Apps | Microsoft Learn</w:t>
        </w:r>
      </w:hyperlink>
    </w:p>
    <w:p w14:paraId="6DC4F5B2" w14:textId="77777777" w:rsidR="004D0834" w:rsidRDefault="004D0834"/>
    <w:p w14:paraId="07A152E6" w14:textId="2AF3BE59" w:rsidR="00020DB7" w:rsidRPr="00A509B8" w:rsidRDefault="00606F55"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606F55">
        <w:rPr>
          <w:rFonts w:asciiTheme="majorHAnsi" w:eastAsiaTheme="majorEastAsia" w:hAnsiTheme="majorHAnsi" w:cstheme="majorBidi"/>
          <w:b w:val="0"/>
          <w:bCs w:val="0"/>
          <w:color w:val="2F5496" w:themeColor="accent1" w:themeShade="BF"/>
          <w:sz w:val="26"/>
        </w:rPr>
        <w:t>Automatically create Case records from Email</w:t>
      </w:r>
    </w:p>
    <w:p w14:paraId="4183BD0B" w14:textId="78195CE3"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13"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lastRenderedPageBreak/>
        <w:t>On the Basic tab, in Step one details, enter the following details:</w:t>
      </w:r>
    </w:p>
    <w:p w14:paraId="08473F8E" w14:textId="77777777" w:rsidR="00A16C79" w:rsidRDefault="00A16C79" w:rsidP="00123B02">
      <w:pPr>
        <w:pStyle w:val="ListParagraph"/>
        <w:numPr>
          <w:ilvl w:val="1"/>
          <w:numId w:val="12"/>
        </w:numPr>
      </w:pPr>
      <w:r>
        <w:t>Rule name: Enter a name for the rule.</w:t>
      </w:r>
    </w:p>
    <w:p w14:paraId="1D2BC439" w14:textId="77777777"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lastRenderedPageBreak/>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61CC15F9" w14:textId="3D908FEA" w:rsidR="00297773" w:rsidRDefault="00297773" w:rsidP="00297773">
      <w:pPr>
        <w:pStyle w:val="ListParagraph"/>
        <w:numPr>
          <w:ilvl w:val="0"/>
          <w:numId w:val="12"/>
        </w:numPr>
      </w:pPr>
      <w:r>
        <w:t>In Configure in Microsoft Power Automate, select Save and open in Power Automate. The Power Automate application opens in a new tab where you can configure criteria that must be evaluated for the email activity.</w:t>
      </w:r>
    </w:p>
    <w:p w14:paraId="46501D8E" w14:textId="30576708" w:rsidR="00401711" w:rsidRDefault="00666391" w:rsidP="00297773">
      <w:pPr>
        <w:pStyle w:val="ListParagraph"/>
        <w:numPr>
          <w:ilvl w:val="0"/>
          <w:numId w:val="12"/>
        </w:numPr>
      </w:pPr>
      <w:r>
        <w:t>Now we can extend the standard flow to analyze the content.</w:t>
      </w:r>
      <w:r w:rsidR="009C7ED2">
        <w:t xml:space="preserve"> We need to detect the Language</w:t>
      </w:r>
      <w:r w:rsidR="00480B3B">
        <w:t xml:space="preserve"> of the Email content.</w:t>
      </w:r>
    </w:p>
    <w:p w14:paraId="4C644364" w14:textId="7AF66EE4" w:rsidR="00E6005E" w:rsidRDefault="00E6005E" w:rsidP="00297773">
      <w:pPr>
        <w:pStyle w:val="ListParagraph"/>
        <w:numPr>
          <w:ilvl w:val="0"/>
          <w:numId w:val="12"/>
        </w:numPr>
      </w:pPr>
      <w:r>
        <w:t xml:space="preserve">Add the following </w:t>
      </w:r>
      <w:r w:rsidR="00941CD8">
        <w:t xml:space="preserve">additional </w:t>
      </w:r>
      <w:r>
        <w:t xml:space="preserve">variables </w:t>
      </w:r>
      <w:r w:rsidR="00906D23">
        <w:t>step</w:t>
      </w:r>
      <w:r w:rsidR="00941CD8">
        <w:t>s</w:t>
      </w:r>
    </w:p>
    <w:tbl>
      <w:tblPr>
        <w:tblStyle w:val="TableGrid"/>
        <w:tblW w:w="0" w:type="auto"/>
        <w:tblInd w:w="720" w:type="dxa"/>
        <w:tblLook w:val="04A0" w:firstRow="1" w:lastRow="0" w:firstColumn="1" w:lastColumn="0" w:noHBand="0" w:noVBand="1"/>
      </w:tblPr>
      <w:tblGrid>
        <w:gridCol w:w="658"/>
        <w:gridCol w:w="1725"/>
        <w:gridCol w:w="3125"/>
        <w:gridCol w:w="2788"/>
      </w:tblGrid>
      <w:tr w:rsidR="00F56F56" w14:paraId="3BB93582" w14:textId="77777777" w:rsidTr="00F56F56">
        <w:tc>
          <w:tcPr>
            <w:tcW w:w="2254" w:type="dxa"/>
          </w:tcPr>
          <w:p w14:paraId="075DEBA5" w14:textId="34F39F62" w:rsidR="00F56F56" w:rsidRDefault="00742E7D" w:rsidP="00906D23">
            <w:pPr>
              <w:pStyle w:val="ListParagraph"/>
              <w:ind w:left="0"/>
            </w:pPr>
            <w:r>
              <w:t>Step</w:t>
            </w:r>
          </w:p>
        </w:tc>
        <w:tc>
          <w:tcPr>
            <w:tcW w:w="2254" w:type="dxa"/>
          </w:tcPr>
          <w:p w14:paraId="3925D3B0" w14:textId="6CBAF440" w:rsidR="00F56F56" w:rsidRDefault="00742E7D" w:rsidP="00906D23">
            <w:pPr>
              <w:pStyle w:val="ListParagraph"/>
              <w:ind w:left="0"/>
            </w:pPr>
            <w:r w:rsidRPr="00742E7D">
              <w:t>Initialize variable AI Builder Language</w:t>
            </w:r>
          </w:p>
        </w:tc>
        <w:tc>
          <w:tcPr>
            <w:tcW w:w="2254" w:type="dxa"/>
          </w:tcPr>
          <w:p w14:paraId="7B36C9FF" w14:textId="352EA875" w:rsidR="00F56F56" w:rsidRDefault="00147663" w:rsidP="00906D23">
            <w:pPr>
              <w:pStyle w:val="ListParagraph"/>
              <w:ind w:left="0"/>
            </w:pPr>
            <w:r w:rsidRPr="00147663">
              <w:t>Initialize variable AI Builder Language Confidence Score</w:t>
            </w:r>
          </w:p>
        </w:tc>
        <w:tc>
          <w:tcPr>
            <w:tcW w:w="2254" w:type="dxa"/>
          </w:tcPr>
          <w:p w14:paraId="7FF02B47" w14:textId="6E5EDE6B" w:rsidR="00F56F56" w:rsidRDefault="009C7ED2" w:rsidP="00906D23">
            <w:pPr>
              <w:pStyle w:val="ListParagraph"/>
              <w:ind w:left="0"/>
            </w:pPr>
            <w:r w:rsidRPr="009C7ED2">
              <w:t>Initialize variable AI Builder Category Tag</w:t>
            </w:r>
          </w:p>
        </w:tc>
      </w:tr>
      <w:tr w:rsidR="00F56F56" w14:paraId="1C20EB29" w14:textId="77777777" w:rsidTr="00F56F56">
        <w:tc>
          <w:tcPr>
            <w:tcW w:w="2254" w:type="dxa"/>
          </w:tcPr>
          <w:p w14:paraId="4B4699A9" w14:textId="79A05488" w:rsidR="00F56F56" w:rsidRDefault="00742E7D" w:rsidP="00906D23">
            <w:pPr>
              <w:pStyle w:val="ListParagraph"/>
              <w:ind w:left="0"/>
            </w:pPr>
            <w:r>
              <w:t>Name</w:t>
            </w:r>
          </w:p>
        </w:tc>
        <w:tc>
          <w:tcPr>
            <w:tcW w:w="2254" w:type="dxa"/>
          </w:tcPr>
          <w:p w14:paraId="6E81D5A3" w14:textId="3CEADC6D" w:rsidR="00F56F56" w:rsidRDefault="00742E7D" w:rsidP="00906D23">
            <w:pPr>
              <w:pStyle w:val="ListParagraph"/>
              <w:ind w:left="0"/>
            </w:pPr>
            <w:proofErr w:type="spellStart"/>
            <w:r w:rsidRPr="00742E7D">
              <w:t>ai_builder_language</w:t>
            </w:r>
            <w:proofErr w:type="spellEnd"/>
          </w:p>
        </w:tc>
        <w:tc>
          <w:tcPr>
            <w:tcW w:w="2254" w:type="dxa"/>
          </w:tcPr>
          <w:p w14:paraId="05EDC7FA" w14:textId="6853868C" w:rsidR="00F56F56" w:rsidRDefault="00217F85" w:rsidP="00906D23">
            <w:pPr>
              <w:pStyle w:val="ListParagraph"/>
              <w:ind w:left="0"/>
            </w:pPr>
            <w:proofErr w:type="spellStart"/>
            <w:r w:rsidRPr="00217F85">
              <w:t>ai_builder_language_confidence_score</w:t>
            </w:r>
            <w:proofErr w:type="spellEnd"/>
          </w:p>
        </w:tc>
        <w:tc>
          <w:tcPr>
            <w:tcW w:w="2254" w:type="dxa"/>
          </w:tcPr>
          <w:p w14:paraId="0E1D7BBE" w14:textId="6044E468" w:rsidR="00F56F56" w:rsidRDefault="00147663" w:rsidP="00906D23">
            <w:pPr>
              <w:pStyle w:val="ListParagraph"/>
              <w:ind w:left="0"/>
            </w:pPr>
            <w:proofErr w:type="spellStart"/>
            <w:r w:rsidRPr="00147663">
              <w:t>ai_builder_language_category_tag</w:t>
            </w:r>
            <w:proofErr w:type="spellEnd"/>
          </w:p>
        </w:tc>
      </w:tr>
      <w:tr w:rsidR="00F56F56" w14:paraId="5578A9D2" w14:textId="77777777" w:rsidTr="00F56F56">
        <w:tc>
          <w:tcPr>
            <w:tcW w:w="2254" w:type="dxa"/>
          </w:tcPr>
          <w:p w14:paraId="35EA5425" w14:textId="41005C31" w:rsidR="00F56F56" w:rsidRDefault="00742E7D" w:rsidP="00906D23">
            <w:pPr>
              <w:pStyle w:val="ListParagraph"/>
              <w:ind w:left="0"/>
            </w:pPr>
            <w:r>
              <w:t>Type</w:t>
            </w:r>
          </w:p>
        </w:tc>
        <w:tc>
          <w:tcPr>
            <w:tcW w:w="2254" w:type="dxa"/>
          </w:tcPr>
          <w:p w14:paraId="79AAD785" w14:textId="46DF29E6" w:rsidR="00F56F56" w:rsidRDefault="00742E7D" w:rsidP="00906D23">
            <w:pPr>
              <w:pStyle w:val="ListParagraph"/>
              <w:ind w:left="0"/>
            </w:pPr>
            <w:r>
              <w:t>String</w:t>
            </w:r>
          </w:p>
        </w:tc>
        <w:tc>
          <w:tcPr>
            <w:tcW w:w="2254" w:type="dxa"/>
          </w:tcPr>
          <w:p w14:paraId="2A1AFF7B" w14:textId="3DE9593F" w:rsidR="00F56F56" w:rsidRDefault="00217F85" w:rsidP="00906D23">
            <w:pPr>
              <w:pStyle w:val="ListParagraph"/>
              <w:ind w:left="0"/>
            </w:pPr>
            <w:r>
              <w:t>String</w:t>
            </w:r>
          </w:p>
        </w:tc>
        <w:tc>
          <w:tcPr>
            <w:tcW w:w="2254" w:type="dxa"/>
          </w:tcPr>
          <w:p w14:paraId="68C7D664" w14:textId="109CDC8D" w:rsidR="00F56F56" w:rsidRDefault="00147663" w:rsidP="00906D23">
            <w:pPr>
              <w:pStyle w:val="ListParagraph"/>
              <w:ind w:left="0"/>
            </w:pPr>
            <w:r>
              <w:t>String</w:t>
            </w:r>
          </w:p>
        </w:tc>
      </w:tr>
      <w:tr w:rsidR="00F56F56" w14:paraId="66783CC6" w14:textId="77777777" w:rsidTr="00F56F56">
        <w:tc>
          <w:tcPr>
            <w:tcW w:w="2254" w:type="dxa"/>
          </w:tcPr>
          <w:p w14:paraId="1117C1EC" w14:textId="68B34A5E" w:rsidR="00F56F56" w:rsidRDefault="00742E7D" w:rsidP="00906D23">
            <w:pPr>
              <w:pStyle w:val="ListParagraph"/>
              <w:ind w:left="0"/>
            </w:pPr>
            <w:r>
              <w:t>Value</w:t>
            </w:r>
          </w:p>
        </w:tc>
        <w:tc>
          <w:tcPr>
            <w:tcW w:w="2254" w:type="dxa"/>
          </w:tcPr>
          <w:p w14:paraId="57772C09" w14:textId="006C7FBF" w:rsidR="00F56F56" w:rsidRDefault="00742E7D" w:rsidP="00906D23">
            <w:pPr>
              <w:pStyle w:val="ListParagraph"/>
              <w:ind w:left="0"/>
            </w:pPr>
            <w:proofErr w:type="spellStart"/>
            <w:r>
              <w:t>en</w:t>
            </w:r>
            <w:proofErr w:type="spellEnd"/>
          </w:p>
        </w:tc>
        <w:tc>
          <w:tcPr>
            <w:tcW w:w="2254" w:type="dxa"/>
          </w:tcPr>
          <w:p w14:paraId="11E1430B" w14:textId="3C118A26" w:rsidR="00F56F56" w:rsidRDefault="00217F85" w:rsidP="00906D23">
            <w:pPr>
              <w:pStyle w:val="ListParagraph"/>
              <w:ind w:left="0"/>
            </w:pPr>
            <w:r>
              <w:t>0</w:t>
            </w:r>
          </w:p>
        </w:tc>
        <w:tc>
          <w:tcPr>
            <w:tcW w:w="2254" w:type="dxa"/>
          </w:tcPr>
          <w:p w14:paraId="09D5B472" w14:textId="77777777" w:rsidR="00F56F56" w:rsidRDefault="00F56F56" w:rsidP="00906D23">
            <w:pPr>
              <w:pStyle w:val="ListParagraph"/>
              <w:ind w:left="0"/>
            </w:pPr>
          </w:p>
        </w:tc>
      </w:tr>
    </w:tbl>
    <w:p w14:paraId="1DBEC203" w14:textId="1CD08C2F" w:rsidR="00906D23" w:rsidRDefault="009C7ED2" w:rsidP="00906D23">
      <w:pPr>
        <w:pStyle w:val="ListParagraph"/>
      </w:pPr>
      <w:r>
        <w:t>See results</w:t>
      </w:r>
    </w:p>
    <w:p w14:paraId="079EAD70" w14:textId="06F93B08" w:rsidR="009C7ED2" w:rsidRDefault="009C7ED2" w:rsidP="00906D23">
      <w:pPr>
        <w:pStyle w:val="ListParagraph"/>
      </w:pPr>
      <w:r>
        <w:rPr>
          <w:noProof/>
        </w:rPr>
        <w:lastRenderedPageBreak/>
        <w:drawing>
          <wp:inline distT="0" distB="0" distL="0" distR="0" wp14:anchorId="225A5B87" wp14:editId="3E274593">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649397E" w14:textId="7A3E1657" w:rsidR="0000562D" w:rsidRDefault="0000562D" w:rsidP="0000562D">
      <w:pPr>
        <w:pStyle w:val="ListParagraph"/>
        <w:numPr>
          <w:ilvl w:val="0"/>
          <w:numId w:val="12"/>
        </w:numPr>
      </w:pPr>
      <w:r>
        <w:t xml:space="preserve">Add a Flow </w:t>
      </w:r>
      <w:r w:rsidR="004F3D15">
        <w:t xml:space="preserve">Scope </w:t>
      </w:r>
      <w:r>
        <w:t>step</w:t>
      </w:r>
      <w:r w:rsidR="004F3D15">
        <w:t xml:space="preserve"> and name it “</w:t>
      </w:r>
      <w:r w:rsidR="00CE29F1" w:rsidRPr="00E7722F">
        <w:t>Analyze</w:t>
      </w:r>
      <w:r w:rsidR="00E7722F" w:rsidRPr="00E7722F">
        <w:t xml:space="preserve"> Email using AI Builder models</w:t>
      </w:r>
      <w:r w:rsidR="004F3D15">
        <w:t>”</w:t>
      </w:r>
    </w:p>
    <w:p w14:paraId="509505DB" w14:textId="159B8ADF" w:rsidR="00E7722F" w:rsidRDefault="00E7722F" w:rsidP="0000562D">
      <w:pPr>
        <w:pStyle w:val="ListParagraph"/>
        <w:numPr>
          <w:ilvl w:val="0"/>
          <w:numId w:val="12"/>
        </w:numPr>
      </w:pPr>
      <w:r>
        <w:t xml:space="preserve">Add a </w:t>
      </w:r>
      <w:r w:rsidR="00EA79F4">
        <w:t>“</w:t>
      </w:r>
      <w:r w:rsidR="00EA79F4" w:rsidRPr="00EA79F4">
        <w:t>Html to text</w:t>
      </w:r>
      <w:r w:rsidR="00EA79F4">
        <w:t>” to convert the Email HTML content to plain text</w:t>
      </w:r>
      <w:r w:rsidR="00202158">
        <w:t xml:space="preserve"> and name it “</w:t>
      </w:r>
      <w:r w:rsidR="00202158" w:rsidRPr="00202158">
        <w:t xml:space="preserve">Convert email to plain text by </w:t>
      </w:r>
      <w:r w:rsidR="00202158" w:rsidRPr="00202158">
        <w:t>inputting</w:t>
      </w:r>
      <w:r w:rsidR="00202158" w:rsidRPr="00202158">
        <w:t xml:space="preserve"> 'Description' dynamic content</w:t>
      </w:r>
      <w:r w:rsidR="00202158">
        <w:t>”</w:t>
      </w:r>
    </w:p>
    <w:p w14:paraId="4EE41439" w14:textId="725F0828" w:rsidR="00C712DE" w:rsidRDefault="00C712DE" w:rsidP="0000562D">
      <w:pPr>
        <w:pStyle w:val="ListParagraph"/>
        <w:numPr>
          <w:ilvl w:val="0"/>
          <w:numId w:val="12"/>
        </w:numPr>
      </w:pPr>
      <w:r>
        <w:t xml:space="preserve">Add </w:t>
      </w:r>
      <w:r w:rsidR="00E073CA">
        <w:t xml:space="preserve">“Description” column to the </w:t>
      </w:r>
      <w:r w:rsidR="00635C42">
        <w:t>content field</w:t>
      </w:r>
    </w:p>
    <w:p w14:paraId="775D6238" w14:textId="7886CD5A" w:rsidR="00CE29F1" w:rsidRDefault="00B16D67" w:rsidP="00CE29F1">
      <w:pPr>
        <w:pStyle w:val="ListParagraph"/>
      </w:pPr>
      <w:r>
        <w:rPr>
          <w:noProof/>
        </w:rPr>
        <w:drawing>
          <wp:inline distT="0" distB="0" distL="0" distR="0" wp14:anchorId="1ED0805D" wp14:editId="532F9E5D">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4F112328" w14:textId="6F366EAE" w:rsidR="00CE29F1" w:rsidRDefault="00CE29F1" w:rsidP="00CE29F1">
      <w:pPr>
        <w:pStyle w:val="ListParagraph"/>
        <w:numPr>
          <w:ilvl w:val="0"/>
          <w:numId w:val="12"/>
        </w:numPr>
      </w:pPr>
      <w:r>
        <w:t>Add a Flow Scope step and name it “</w:t>
      </w:r>
      <w:r w:rsidR="00707CE5" w:rsidRPr="00707CE5">
        <w:t>AI Builder Language Detection</w:t>
      </w:r>
      <w:r>
        <w:t>”</w:t>
      </w:r>
    </w:p>
    <w:p w14:paraId="1640F09D" w14:textId="1590539A" w:rsidR="00707CE5" w:rsidRDefault="009306EA" w:rsidP="00CE29F1">
      <w:pPr>
        <w:pStyle w:val="ListParagraph"/>
        <w:numPr>
          <w:ilvl w:val="0"/>
          <w:numId w:val="12"/>
        </w:numPr>
      </w:pPr>
      <w:r>
        <w:t xml:space="preserve">Add a AI Builder Step </w:t>
      </w:r>
      <w:r w:rsidR="004717FB">
        <w:t>“Detect the language being used in text” and name it</w:t>
      </w:r>
      <w:r w:rsidR="00873F33">
        <w:t xml:space="preserve"> “</w:t>
      </w:r>
      <w:r w:rsidR="00873F33" w:rsidRPr="00873F33">
        <w:t>Detect the language being used in text</w:t>
      </w:r>
      <w:r w:rsidR="00873F33">
        <w:t>”</w:t>
      </w:r>
    </w:p>
    <w:p w14:paraId="5CE3F922" w14:textId="0CF4CCBA" w:rsidR="00873F33" w:rsidRDefault="00873F33" w:rsidP="00CE29F1">
      <w:pPr>
        <w:pStyle w:val="ListParagraph"/>
        <w:numPr>
          <w:ilvl w:val="0"/>
          <w:numId w:val="12"/>
        </w:numPr>
      </w:pPr>
      <w:r>
        <w:t>Add the result of the Html to text conversion to the Text of the AI Builder step</w:t>
      </w:r>
    </w:p>
    <w:p w14:paraId="265EA0BD" w14:textId="6FF49F96" w:rsidR="00243ADA" w:rsidRDefault="00243ADA" w:rsidP="00CE29F1">
      <w:pPr>
        <w:pStyle w:val="ListParagraph"/>
        <w:numPr>
          <w:ilvl w:val="0"/>
          <w:numId w:val="12"/>
        </w:numPr>
      </w:pPr>
      <w:r>
        <w:lastRenderedPageBreak/>
        <w:t>Add a Flow Step “Set variable” and name it “</w:t>
      </w:r>
      <w:r w:rsidR="005D4CB0" w:rsidRPr="005D4CB0">
        <w:t>Set variable AI Builder Language</w:t>
      </w:r>
      <w:r>
        <w:t>”</w:t>
      </w:r>
      <w:r w:rsidR="005D4CB0">
        <w:t>. Choose the “</w:t>
      </w:r>
      <w:proofErr w:type="spellStart"/>
      <w:r w:rsidR="005D4CB0">
        <w:t>ai_builder_language</w:t>
      </w:r>
      <w:proofErr w:type="spellEnd"/>
      <w:r w:rsidR="005D4CB0">
        <w:t>” variable for Name and for Value “Language” result from the AI Builder</w:t>
      </w:r>
      <w:r w:rsidR="00C05CA8">
        <w:t>.</w:t>
      </w:r>
    </w:p>
    <w:p w14:paraId="169B408B" w14:textId="6FBBB10A" w:rsidR="00C05CA8" w:rsidRDefault="00C05CA8" w:rsidP="00CE29F1">
      <w:pPr>
        <w:pStyle w:val="ListParagraph"/>
        <w:numPr>
          <w:ilvl w:val="0"/>
          <w:numId w:val="12"/>
        </w:numPr>
      </w:pPr>
      <w:r>
        <w:t xml:space="preserve">Add a Condition step to evaluate the detected language </w:t>
      </w:r>
      <w:r w:rsidR="00354D63">
        <w:t xml:space="preserve">confidence </w:t>
      </w:r>
      <w:r>
        <w:t>score is a valid result between 0 and 1.</w:t>
      </w:r>
    </w:p>
    <w:p w14:paraId="0E83AD4B" w14:textId="5442343A" w:rsidR="007758F2" w:rsidRDefault="007758F2" w:rsidP="00CE29F1">
      <w:pPr>
        <w:pStyle w:val="ListParagraph"/>
        <w:numPr>
          <w:ilvl w:val="0"/>
          <w:numId w:val="12"/>
        </w:numPr>
      </w:pPr>
      <w:r>
        <w:t>Add in “If yes” a new Flow step Set variable</w:t>
      </w:r>
      <w:r w:rsidR="007B5BB5">
        <w:t xml:space="preserve"> and name it “</w:t>
      </w:r>
      <w:r w:rsidR="007B5BB5" w:rsidRPr="007B5BB5">
        <w:t>Set variable AI Builder Language Confidence Score</w:t>
      </w:r>
      <w:r w:rsidR="007B5BB5">
        <w:t>”</w:t>
      </w:r>
    </w:p>
    <w:p w14:paraId="0ADA6A44" w14:textId="6D03E463" w:rsidR="007B5BB5" w:rsidRDefault="007B5BB5" w:rsidP="00CE29F1">
      <w:pPr>
        <w:pStyle w:val="ListParagraph"/>
        <w:numPr>
          <w:ilvl w:val="0"/>
          <w:numId w:val="12"/>
        </w:numPr>
      </w:pPr>
      <w:r>
        <w:t>For Name choose the variable “</w:t>
      </w:r>
      <w:proofErr w:type="spellStart"/>
      <w:r w:rsidR="00586347" w:rsidRPr="00586347">
        <w:t>ai_builder_language_confidence_score</w:t>
      </w:r>
      <w:proofErr w:type="spellEnd"/>
      <w:r>
        <w:t>”</w:t>
      </w:r>
      <w:r w:rsidR="00586347">
        <w:t xml:space="preserve"> and for Value add the AI Builder Confidence Score result</w:t>
      </w:r>
      <w:r w:rsidR="00DC521D">
        <w:t>. See result</w:t>
      </w:r>
    </w:p>
    <w:p w14:paraId="1D4C97B9" w14:textId="33031900" w:rsidR="000139C7" w:rsidRDefault="00DC521D" w:rsidP="000139C7">
      <w:pPr>
        <w:pStyle w:val="ListParagraph"/>
      </w:pPr>
      <w:r>
        <w:rPr>
          <w:noProof/>
        </w:rPr>
        <w:drawing>
          <wp:inline distT="0" distB="0" distL="0" distR="0" wp14:anchorId="19E08D48" wp14:editId="7A1DD1CF">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3FC04239" w14:textId="6BB41758" w:rsidR="000139C7" w:rsidRDefault="000139C7" w:rsidP="000139C7">
      <w:pPr>
        <w:pStyle w:val="ListParagraph"/>
        <w:numPr>
          <w:ilvl w:val="0"/>
          <w:numId w:val="12"/>
        </w:numPr>
      </w:pPr>
      <w:r>
        <w:t>Add a Flow Scope step and name it “</w:t>
      </w:r>
      <w:r w:rsidR="00692F59" w:rsidRPr="00692F59">
        <w:t>AI Builder Case Category Classification Detection</w:t>
      </w:r>
      <w:r>
        <w:t>”</w:t>
      </w:r>
      <w:r w:rsidR="00692F59">
        <w:t>. Leave it empty as a placeholder. We will come back to extend this part after we’ve created and trained the AI Builder category classification models.</w:t>
      </w:r>
    </w:p>
    <w:p w14:paraId="76F08746" w14:textId="694321A3" w:rsidR="00437694" w:rsidRDefault="00437694" w:rsidP="000139C7">
      <w:pPr>
        <w:pStyle w:val="ListParagraph"/>
        <w:numPr>
          <w:ilvl w:val="0"/>
          <w:numId w:val="12"/>
        </w:numPr>
      </w:pPr>
      <w:r>
        <w:t>Select the Dataverse Step “</w:t>
      </w:r>
      <w:r w:rsidRPr="00437694">
        <w:t>Create a record (don't rename this step)</w:t>
      </w:r>
      <w:r>
        <w:t>”</w:t>
      </w:r>
      <w:r w:rsidR="003252B6">
        <w:t xml:space="preserve"> and update the Description</w:t>
      </w:r>
      <w:r w:rsidR="009B5E35">
        <w:t xml:space="preserve"> equal to result of the Html to text conversion</w:t>
      </w:r>
      <w:r w:rsidR="003252B6">
        <w:t xml:space="preserve">, </w:t>
      </w:r>
      <w:r w:rsidR="009B5E35">
        <w:t xml:space="preserve">Language equal to </w:t>
      </w:r>
      <w:proofErr w:type="spellStart"/>
      <w:r w:rsidR="00C141C3" w:rsidRPr="00C141C3">
        <w:t>ai_builder_language</w:t>
      </w:r>
      <w:proofErr w:type="spellEnd"/>
      <w:r w:rsidR="00C141C3">
        <w:t xml:space="preserve"> variable </w:t>
      </w:r>
      <w:r w:rsidR="009B5E35">
        <w:t xml:space="preserve">and Language Score </w:t>
      </w:r>
      <w:r w:rsidR="00C141C3">
        <w:t xml:space="preserve">equal to </w:t>
      </w:r>
      <w:proofErr w:type="spellStart"/>
      <w:r w:rsidR="00EB0F8F" w:rsidRPr="00EB0F8F">
        <w:t>ai_builder_language_confidence_score</w:t>
      </w:r>
      <w:proofErr w:type="spellEnd"/>
      <w:r w:rsidR="00033780">
        <w:t>. See result</w:t>
      </w:r>
    </w:p>
    <w:p w14:paraId="04CD8F6B" w14:textId="1947C12C" w:rsidR="00F972B8" w:rsidRDefault="00033780" w:rsidP="00F972B8">
      <w:pPr>
        <w:pStyle w:val="ListParagraph"/>
      </w:pPr>
      <w:r>
        <w:rPr>
          <w:noProof/>
        </w:rPr>
        <w:lastRenderedPageBreak/>
        <w:drawing>
          <wp:inline distT="0" distB="0" distL="0" distR="0" wp14:anchorId="4FB7576E" wp14:editId="65B8B9C6">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09D6277" w14:textId="2242386D" w:rsidR="00F972B8" w:rsidRDefault="00F972B8" w:rsidP="0000562D">
      <w:pPr>
        <w:pStyle w:val="ListParagraph"/>
        <w:numPr>
          <w:ilvl w:val="0"/>
          <w:numId w:val="12"/>
        </w:numPr>
      </w:pPr>
      <w:r>
        <w:t>Select “Save” to update the flow with all your changes</w:t>
      </w:r>
      <w:r w:rsidR="00976094">
        <w:t>.</w:t>
      </w:r>
    </w:p>
    <w:p w14:paraId="617B8364" w14:textId="18FDC06B" w:rsidR="00976094" w:rsidRDefault="00976094" w:rsidP="0000562D">
      <w:pPr>
        <w:pStyle w:val="ListParagraph"/>
        <w:numPr>
          <w:ilvl w:val="0"/>
          <w:numId w:val="12"/>
        </w:numPr>
      </w:pPr>
      <w:r>
        <w:t xml:space="preserve">Go back to the </w:t>
      </w:r>
      <w:r w:rsidR="0087498B">
        <w:t>“</w:t>
      </w:r>
      <w:r w:rsidR="0087498B" w:rsidRPr="0087498B">
        <w:t>Record Creation and Update Rule Item</w:t>
      </w:r>
      <w:r w:rsidR="0087498B">
        <w:t>”</w:t>
      </w:r>
    </w:p>
    <w:p w14:paraId="0D9A1B47" w14:textId="70CA6BFB" w:rsidR="00297773" w:rsidRDefault="00297773" w:rsidP="0000562D">
      <w:pPr>
        <w:pStyle w:val="ListParagraph"/>
        <w:numPr>
          <w:ilvl w:val="0"/>
          <w:numId w:val="12"/>
        </w:numPr>
      </w:pPr>
      <w:r>
        <w:t>Select Save &amp; Close. The condition builder is closed.</w:t>
      </w:r>
    </w:p>
    <w:p w14:paraId="01A39FAA" w14:textId="2A4C34D7" w:rsidR="00297773" w:rsidRDefault="00297773" w:rsidP="00C327BC">
      <w:pPr>
        <w:pStyle w:val="ListParagraph"/>
        <w:numPr>
          <w:ilvl w:val="0"/>
          <w:numId w:val="12"/>
        </w:numPr>
      </w:pPr>
      <w:r>
        <w:t>In Step three: additional actions to take after matching with a condition, select an option based on your requirement for Automatically reply to email.</w:t>
      </w:r>
    </w:p>
    <w:p w14:paraId="4BADF223" w14:textId="15974CBE" w:rsidR="00020DB7" w:rsidRDefault="00297773" w:rsidP="00C327BC">
      <w:pPr>
        <w:pStyle w:val="ListParagraph"/>
        <w:numPr>
          <w:ilvl w:val="0"/>
          <w:numId w:val="12"/>
        </w:numPr>
      </w:pPr>
      <w:r>
        <w:t>If you select Yes, select an email template in the Select email template list box.</w:t>
      </w:r>
    </w:p>
    <w:p w14:paraId="6867E259" w14:textId="19F33C35" w:rsidR="00A33637" w:rsidRDefault="00A33637" w:rsidP="00A33637">
      <w:r>
        <w:t>Now we’ve created the rule set and are ready to test it. Send some example mail to the Email address and analyze the result in “Customer Service Hub” – “Cases”</w:t>
      </w:r>
      <w:r w:rsidR="00321CBC">
        <w:t xml:space="preserve"> – “Active Case Analytics”</w:t>
      </w:r>
      <w:r w:rsidR="00716A59">
        <w:t>.</w:t>
      </w:r>
    </w:p>
    <w:p w14:paraId="3975ABCA" w14:textId="77777777" w:rsidR="00D14323" w:rsidRDefault="00D14323" w:rsidP="00297773"/>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20"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21"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3556B14A" w:rsidR="00A06672" w:rsidRPr="00A06672" w:rsidRDefault="00A06672"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2" w:name="_Hlk123395862"/>
      <w:r>
        <w:rPr>
          <w:rFonts w:asciiTheme="majorHAnsi" w:eastAsiaTheme="majorEastAsia" w:hAnsiTheme="majorHAnsi" w:cstheme="majorBidi"/>
          <w:b w:val="0"/>
          <w:bCs w:val="0"/>
          <w:color w:val="2F5496" w:themeColor="accent1" w:themeShade="BF"/>
          <w:sz w:val="26"/>
        </w:rPr>
        <w:t>C</w:t>
      </w:r>
      <w:r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 xml:space="preserve">In a first iteration you will add the Category Tags manually. After you’ve trained models, we’ll include the trained model into the </w:t>
            </w:r>
            <w:r>
              <w:lastRenderedPageBreak/>
              <w:t>“Automatically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lastRenderedPageBreak/>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For a multi-language scenario I recommend to keep the Category Tags in one common language, as we will use the Category Tags later to route the Case using Routing Rules to the 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 xml:space="preserve">Create </w:t>
      </w:r>
      <w:r w:rsidRPr="002F5858">
        <w:rPr>
          <w:rFonts w:asciiTheme="majorHAnsi" w:eastAsiaTheme="majorEastAsia" w:hAnsiTheme="majorHAnsi" w:cstheme="majorBidi"/>
          <w:b w:val="0"/>
          <w:bCs w:val="0"/>
          <w:color w:val="1F3763" w:themeColor="accent1" w:themeShade="7F"/>
          <w:sz w:val="24"/>
          <w:szCs w:val="24"/>
        </w:rPr>
        <w:t>Translate</w:t>
      </w:r>
      <w:r w:rsidRPr="002F5858">
        <w:rPr>
          <w:rFonts w:asciiTheme="majorHAnsi" w:eastAsiaTheme="majorEastAsia" w:hAnsiTheme="majorHAnsi" w:cstheme="majorBidi"/>
          <w:b w:val="0"/>
          <w:bCs w:val="0"/>
          <w:color w:val="1F3763" w:themeColor="accent1" w:themeShade="7F"/>
          <w:sz w:val="24"/>
          <w:szCs w:val="24"/>
        </w:rPr>
        <w:t xml:space="preserve"> </w:t>
      </w:r>
      <w:r w:rsidRPr="002F5858">
        <w:rPr>
          <w:rFonts w:asciiTheme="majorHAnsi" w:eastAsiaTheme="majorEastAsia" w:hAnsiTheme="majorHAnsi" w:cstheme="majorBidi"/>
          <w:b w:val="0"/>
          <w:bCs w:val="0"/>
          <w:color w:val="1F3763" w:themeColor="accent1" w:themeShade="7F"/>
          <w:sz w:val="24"/>
          <w:szCs w:val="24"/>
        </w:rPr>
        <w:t>Cases</w:t>
      </w:r>
      <w:r w:rsidRPr="002F5858">
        <w:rPr>
          <w:rFonts w:asciiTheme="majorHAnsi" w:eastAsiaTheme="majorEastAsia" w:hAnsiTheme="majorHAnsi" w:cstheme="majorBidi"/>
          <w:b w:val="0"/>
          <w:bCs w:val="0"/>
          <w:color w:val="1F3763" w:themeColor="accent1" w:themeShade="7F"/>
          <w:sz w:val="24"/>
          <w:szCs w:val="24"/>
        </w:rPr>
        <w:t xml:space="preserve"> t</w:t>
      </w:r>
      <w:r w:rsidRPr="002F5858">
        <w:rPr>
          <w:rFonts w:asciiTheme="majorHAnsi" w:eastAsiaTheme="majorEastAsia" w:hAnsiTheme="majorHAnsi" w:cstheme="majorBidi"/>
          <w:b w:val="0"/>
          <w:bCs w:val="0"/>
          <w:color w:val="1F3763" w:themeColor="accent1" w:themeShade="7F"/>
          <w:sz w:val="24"/>
          <w:szCs w:val="24"/>
        </w:rPr>
        <w:t>o</w:t>
      </w:r>
      <w:r w:rsidRPr="002F5858">
        <w:rPr>
          <w:rFonts w:asciiTheme="majorHAnsi" w:eastAsiaTheme="majorEastAsia" w:hAnsiTheme="majorHAnsi" w:cstheme="majorBidi"/>
          <w:b w:val="0"/>
          <w:bCs w:val="0"/>
          <w:color w:val="1F3763" w:themeColor="accent1" w:themeShade="7F"/>
          <w:sz w:val="24"/>
          <w:szCs w:val="24"/>
        </w:rPr>
        <w:t xml:space="preserve"> </w:t>
      </w:r>
      <w:r w:rsidRPr="002F5858">
        <w:rPr>
          <w:rFonts w:asciiTheme="majorHAnsi" w:eastAsiaTheme="majorEastAsia" w:hAnsiTheme="majorHAnsi" w:cstheme="majorBidi"/>
          <w:b w:val="0"/>
          <w:bCs w:val="0"/>
          <w:color w:val="1F3763" w:themeColor="accent1" w:themeShade="7F"/>
          <w:sz w:val="24"/>
          <w:szCs w:val="24"/>
        </w:rPr>
        <w:t>Target</w:t>
      </w:r>
      <w:r w:rsidRPr="002F5858">
        <w:rPr>
          <w:rFonts w:asciiTheme="majorHAnsi" w:eastAsiaTheme="majorEastAsia" w:hAnsiTheme="majorHAnsi" w:cstheme="majorBidi"/>
          <w:b w:val="0"/>
          <w:bCs w:val="0"/>
          <w:color w:val="1F3763" w:themeColor="accent1" w:themeShade="7F"/>
          <w:sz w:val="24"/>
          <w:szCs w:val="24"/>
        </w:rPr>
        <w:t xml:space="preserve"> </w:t>
      </w:r>
      <w:r w:rsidRPr="002F5858">
        <w:rPr>
          <w:rFonts w:asciiTheme="majorHAnsi" w:eastAsiaTheme="majorEastAsia" w:hAnsiTheme="majorHAnsi" w:cstheme="majorBidi"/>
          <w:b w:val="0"/>
          <w:bCs w:val="0"/>
          <w:color w:val="1F3763" w:themeColor="accent1" w:themeShade="7F"/>
          <w:sz w:val="24"/>
          <w:szCs w:val="24"/>
        </w:rPr>
        <w:t>Language</w:t>
      </w:r>
      <w:r w:rsidRPr="002F5858">
        <w:rPr>
          <w:rFonts w:asciiTheme="majorHAnsi" w:eastAsiaTheme="majorEastAsia" w:hAnsiTheme="majorHAnsi" w:cstheme="majorBidi"/>
          <w:b w:val="0"/>
          <w:bCs w:val="0"/>
          <w:color w:val="1F3763" w:themeColor="accent1" w:themeShade="7F"/>
          <w:sz w:val="24"/>
          <w:szCs w:val="24"/>
        </w:rPr>
        <w:t xml:space="preserv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lastRenderedPageBreak/>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lastRenderedPageBreak/>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lastRenderedPageBreak/>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lastRenderedPageBreak/>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 xml:space="preserve">Add in “If </w:t>
      </w:r>
      <w:r>
        <w:t>no</w:t>
      </w:r>
      <w:r>
        <w:t>”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xml:space="preserve">” and for Value add </w:t>
      </w:r>
      <w:r>
        <w:t>0</w:t>
      </w:r>
      <w:r>
        <w:t>.</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79AD02ED" w:rsidR="00A726DC" w:rsidRPr="00536B01" w:rsidRDefault="002C00C8"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536B01">
        <w:rPr>
          <w:rFonts w:asciiTheme="majorHAnsi" w:eastAsiaTheme="majorEastAsia" w:hAnsiTheme="majorHAnsi" w:cstheme="majorBidi"/>
          <w:b w:val="0"/>
          <w:bCs w:val="0"/>
          <w:color w:val="2F5496" w:themeColor="accent1" w:themeShade="BF"/>
          <w:sz w:val="26"/>
        </w:rPr>
        <w:t>AI Builder category classification custom model</w:t>
      </w:r>
      <w:bookmarkEnd w:id="2"/>
    </w:p>
    <w:p w14:paraId="0273E79C" w14:textId="7EF7BF70" w:rsidR="00A726DC" w:rsidRDefault="00536B01" w:rsidP="00297773">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rsidR="00D734F4">
        <w:t xml:space="preserve">better </w:t>
      </w:r>
      <w:r w:rsidRPr="00536B01">
        <w:t xml:space="preserve">services to your customers. </w:t>
      </w:r>
    </w:p>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lastRenderedPageBreak/>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t>8001 Zurich</w:t>
            </w:r>
          </w:p>
        </w:tc>
        <w:tc>
          <w:tcPr>
            <w:tcW w:w="2784" w:type="dxa"/>
          </w:tcPr>
          <w:p w14:paraId="192E16A5" w14:textId="3DA14F78" w:rsidR="00E34C43" w:rsidRDefault="00154032" w:rsidP="00E34C43">
            <w:r w:rsidRPr="00154032">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30"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3"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3"/>
    <w:p w14:paraId="50F5BEDE" w14:textId="18A47BB7" w:rsidR="004F43FD" w:rsidRDefault="00A74BA8" w:rsidP="00636D1F">
      <w:pPr>
        <w:pStyle w:val="ListParagraph"/>
      </w:pPr>
      <w:r>
        <w:rPr>
          <w:noProof/>
        </w:rPr>
        <w:lastRenderedPageBreak/>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4" w:name="_Hlk123468812"/>
      <w:r>
        <w:t>Now that you have your training data in Microsoft Dataverse, you can create a new model and configure it.</w:t>
      </w:r>
    </w:p>
    <w:p w14:paraId="5FD1DB97" w14:textId="510ABFAA" w:rsidR="009C4CE5" w:rsidRDefault="009C4CE5" w:rsidP="008A16D5">
      <w:pPr>
        <w:pStyle w:val="ListParagraph"/>
        <w:numPr>
          <w:ilvl w:val="0"/>
          <w:numId w:val="20"/>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8A16D5">
      <w:pPr>
        <w:pStyle w:val="ListParagraph"/>
        <w:numPr>
          <w:ilvl w:val="0"/>
          <w:numId w:val="20"/>
        </w:numPr>
      </w:pPr>
      <w:r>
        <w:t>Select Text.</w:t>
      </w:r>
    </w:p>
    <w:bookmarkEnd w:id="4"/>
    <w:p w14:paraId="09FA8B5B" w14:textId="62E616BF" w:rsidR="00D36A8C" w:rsidRDefault="00D36A8C" w:rsidP="00D36A8C">
      <w:pPr>
        <w:pStyle w:val="ListParagraph"/>
      </w:pPr>
      <w:r>
        <w:rPr>
          <w:noProof/>
        </w:rPr>
        <w:lastRenderedPageBreak/>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8A16D5">
      <w:pPr>
        <w:pStyle w:val="ListParagraph"/>
        <w:numPr>
          <w:ilvl w:val="0"/>
          <w:numId w:val="20"/>
        </w:numPr>
      </w:pPr>
      <w:r>
        <w:t>Select Category classification - Classify texts into custom categories.</w:t>
      </w:r>
    </w:p>
    <w:p w14:paraId="5B3F7376" w14:textId="77777777" w:rsidR="007B3565" w:rsidRDefault="007B3565" w:rsidP="007B3565">
      <w:pPr>
        <w:pStyle w:val="ListParagraph"/>
        <w:numPr>
          <w:ilvl w:val="0"/>
          <w:numId w:val="20"/>
        </w:numPr>
      </w:pPr>
      <w:r>
        <w:t>Read the Classify texts into custom categories page, and then select Get started.</w:t>
      </w:r>
    </w:p>
    <w:p w14:paraId="718DE6C0" w14:textId="2E9B3AEB" w:rsidR="009C4CE5" w:rsidRDefault="006426CE" w:rsidP="008A16D5">
      <w:pPr>
        <w:pStyle w:val="ListParagraph"/>
        <w:numPr>
          <w:ilvl w:val="0"/>
          <w:numId w:val="20"/>
        </w:numPr>
      </w:pPr>
      <w:r>
        <w:t xml:space="preserve">The </w:t>
      </w:r>
      <w:r w:rsidR="009C4CE5">
        <w:t>Category classification tile</w:t>
      </w:r>
      <w:r>
        <w:t xml:space="preserve"> </w:t>
      </w:r>
      <w:r>
        <w:t xml:space="preserve">step by step </w:t>
      </w:r>
      <w:r>
        <w:t>window opens</w:t>
      </w:r>
      <w:r w:rsidR="009C4CE5">
        <w:t>.</w:t>
      </w:r>
    </w:p>
    <w:p w14:paraId="31D8F5FE" w14:textId="534A333F" w:rsidR="002A5788" w:rsidRDefault="006426CE" w:rsidP="002A5788">
      <w:pPr>
        <w:pStyle w:val="ListParagraph"/>
      </w:pPr>
      <w:r>
        <w:rPr>
          <w:noProof/>
        </w:rPr>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8A16D5">
      <w:pPr>
        <w:pStyle w:val="ListParagraph"/>
        <w:numPr>
          <w:ilvl w:val="0"/>
          <w:numId w:val="20"/>
        </w:numPr>
      </w:pPr>
      <w:r>
        <w:t>Change the model name to “Case Category Classification English”</w:t>
      </w:r>
    </w:p>
    <w:p w14:paraId="0BBEF193" w14:textId="5FC40634" w:rsidR="009C4CE5" w:rsidRDefault="009C4CE5" w:rsidP="008A16D5">
      <w:pPr>
        <w:pStyle w:val="ListParagraph"/>
        <w:numPr>
          <w:ilvl w:val="0"/>
          <w:numId w:val="20"/>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lastRenderedPageBreak/>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8A16D5">
      <w:pPr>
        <w:pStyle w:val="ListParagraph"/>
        <w:numPr>
          <w:ilvl w:val="0"/>
          <w:numId w:val="20"/>
        </w:numPr>
      </w:pPr>
      <w:r>
        <w:t>Select Next.</w:t>
      </w:r>
      <w:r w:rsidR="00EA3DEB">
        <w:t xml:space="preserve"> See result</w:t>
      </w:r>
    </w:p>
    <w:p w14:paraId="265D02C3" w14:textId="7DCD35B3" w:rsidR="00EA3DEB" w:rsidRDefault="00EA3DEB" w:rsidP="00EA3DEB">
      <w:pPr>
        <w:pStyle w:val="ListParagraph"/>
      </w:pPr>
      <w:r>
        <w:rPr>
          <w:noProof/>
        </w:rPr>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8A16D5">
      <w:pPr>
        <w:pStyle w:val="ListParagraph"/>
        <w:numPr>
          <w:ilvl w:val="0"/>
          <w:numId w:val="20"/>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lastRenderedPageBreak/>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8A16D5">
      <w:pPr>
        <w:pStyle w:val="ListParagraph"/>
        <w:numPr>
          <w:ilvl w:val="0"/>
          <w:numId w:val="20"/>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8A16D5">
      <w:pPr>
        <w:pStyle w:val="ListParagraph"/>
        <w:numPr>
          <w:ilvl w:val="0"/>
          <w:numId w:val="20"/>
        </w:numPr>
      </w:pPr>
      <w:r>
        <w:t>Review your text and tags to verify the data and the configuration you applied, and then select Next.</w:t>
      </w:r>
    </w:p>
    <w:p w14:paraId="290932F0" w14:textId="07FB2F5C" w:rsidR="003573C8" w:rsidRDefault="003573C8" w:rsidP="003573C8">
      <w:pPr>
        <w:pStyle w:val="ListParagraph"/>
      </w:pPr>
      <w:r>
        <w:rPr>
          <w:noProof/>
        </w:rPr>
        <w:lastRenderedPageBreak/>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8A16D5">
      <w:pPr>
        <w:pStyle w:val="ListParagraph"/>
        <w:numPr>
          <w:ilvl w:val="0"/>
          <w:numId w:val="20"/>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D76EFD">
      <w:pPr>
        <w:pStyle w:val="ListParagraph"/>
        <w:numPr>
          <w:ilvl w:val="0"/>
          <w:numId w:val="20"/>
        </w:numPr>
      </w:pPr>
      <w:r>
        <w:lastRenderedPageBreak/>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EC30D4">
      <w:pPr>
        <w:pStyle w:val="ListParagraph"/>
        <w:numPr>
          <w:ilvl w:val="0"/>
          <w:numId w:val="20"/>
        </w:numPr>
      </w:pPr>
      <w:r w:rsidRPr="00EC30D4">
        <w:t>When it's ready, you'll be notified.</w:t>
      </w:r>
    </w:p>
    <w:p w14:paraId="7C999465" w14:textId="696EC2A9" w:rsidR="00EC30D4" w:rsidRDefault="00EC30D4" w:rsidP="00EC30D4">
      <w:pPr>
        <w:pStyle w:val="ListParagraph"/>
      </w:pPr>
      <w:r>
        <w:rPr>
          <w:noProof/>
        </w:rPr>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8A16D5">
      <w:pPr>
        <w:pStyle w:val="ListParagraph"/>
        <w:numPr>
          <w:ilvl w:val="0"/>
          <w:numId w:val="20"/>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lastRenderedPageBreak/>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274B4E">
      <w:pPr>
        <w:pStyle w:val="ListParagraph"/>
        <w:numPr>
          <w:ilvl w:val="0"/>
          <w:numId w:val="20"/>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274B4E">
      <w:pPr>
        <w:pStyle w:val="ListParagraph"/>
        <w:numPr>
          <w:ilvl w:val="0"/>
          <w:numId w:val="20"/>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lastRenderedPageBreak/>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44" w:history="1">
        <w:r w:rsidR="00D21B75">
          <w:rPr>
            <w:rStyle w:val="Hyperlink"/>
          </w:rPr>
          <w:t>Overview of category classification model - AI Builder | Microsoft Learn</w:t>
        </w:r>
      </w:hyperlink>
    </w:p>
    <w:p w14:paraId="2FA4FBF0" w14:textId="750AE39F" w:rsidR="001A3E5C" w:rsidRPr="0036403E" w:rsidRDefault="001A3E5C" w:rsidP="00D21B75">
      <w:pPr>
        <w:pStyle w:val="ListParagraph"/>
        <w:numPr>
          <w:ilvl w:val="0"/>
          <w:numId w:val="22"/>
        </w:numPr>
        <w:rPr>
          <w:rStyle w:val="Hyperlink"/>
          <w:color w:val="auto"/>
          <w:u w:val="none"/>
        </w:rPr>
      </w:pPr>
      <w:hyperlink r:id="rId45" w:history="1">
        <w:r>
          <w:rPr>
            <w:rStyle w:val="Hyperlink"/>
          </w:rPr>
          <w:t>Language detection prebuilt AI model - AI Builder | Microsoft Learn</w:t>
        </w:r>
      </w:hyperlink>
    </w:p>
    <w:p w14:paraId="1D434D74" w14:textId="08794181" w:rsidR="0036403E" w:rsidRDefault="0036403E" w:rsidP="00D21B75">
      <w:pPr>
        <w:pStyle w:val="ListParagraph"/>
        <w:numPr>
          <w:ilvl w:val="0"/>
          <w:numId w:val="22"/>
        </w:numPr>
      </w:pPr>
      <w:hyperlink r:id="rId46" w:history="1">
        <w:r>
          <w:rPr>
            <w:rStyle w:val="Hyperlink"/>
          </w:rPr>
          <w:t>Text translation prebuilt AI model - AI Builder | Microsoft Learn</w:t>
        </w:r>
      </w:hyperlink>
    </w:p>
    <w:p w14:paraId="62DD0153" w14:textId="6A9CA5AC" w:rsidR="006A6931" w:rsidRDefault="006A6931" w:rsidP="00297773"/>
    <w:p w14:paraId="168CAB67" w14:textId="610F1BC2" w:rsidR="00BE7C62" w:rsidRPr="00BE7C62" w:rsidRDefault="00BE7C62" w:rsidP="00BE7C6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BE7C62">
        <w:rPr>
          <w:rFonts w:asciiTheme="majorHAnsi" w:eastAsiaTheme="majorEastAsia" w:hAnsiTheme="majorHAnsi" w:cstheme="majorBidi"/>
          <w:b w:val="0"/>
          <w:bCs w:val="0"/>
          <w:color w:val="2F5496" w:themeColor="accent1" w:themeShade="BF"/>
          <w:sz w:val="26"/>
        </w:rPr>
        <w:t>Update the Automatically create Case records from Email ruleset to use the trained AI Builder Custom Classification models</w:t>
      </w:r>
    </w:p>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71EC7A39" w14:textId="15F161DF" w:rsidR="00D21B75" w:rsidRPr="000B69D4" w:rsidRDefault="00F62A8A"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2B606A82" w:rsidR="00864424" w:rsidRDefault="00864424">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lastRenderedPageBreak/>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lastRenderedPageBreak/>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t>Insurance fo</w:t>
      </w:r>
      <w:r>
        <w:t>r</w:t>
      </w:r>
      <w:r w:rsidRPr="00E05F4F">
        <w:t xml:space="preserve"> {756.1558.4737.99}</w:t>
      </w:r>
    </w:p>
    <w:p w14:paraId="3EC448F2" w14:textId="774DB772" w:rsidR="00E05F4F" w:rsidRDefault="00E05F4F"/>
    <w:p w14:paraId="7B8391F6" w14:textId="2EBE10E8" w:rsidR="00170F4C" w:rsidRDefault="00170F4C">
      <w:r w:rsidRPr="00170F4C">
        <w:t xml:space="preserve">AHV </w:t>
      </w:r>
      <w:proofErr w:type="spellStart"/>
      <w:r w:rsidRPr="00170F4C">
        <w:t>Nummer</w:t>
      </w:r>
      <w:proofErr w:type="spellEnd"/>
      <w:r w:rsidRPr="00170F4C">
        <w:t xml:space="preserve"> {756.7289.6900.16}</w:t>
      </w:r>
    </w:p>
    <w:p w14:paraId="032EFFC4" w14:textId="76163AE8" w:rsidR="00170F4C" w:rsidRDefault="00170F4C" w:rsidP="00170F4C">
      <w:proofErr w:type="spellStart"/>
      <w:r>
        <w:t>Meine</w:t>
      </w:r>
      <w:proofErr w:type="spellEnd"/>
      <w:r>
        <w:t xml:space="preserv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lastRenderedPageBreak/>
        <w:t xml:space="preserve">AHV </w:t>
      </w:r>
      <w:proofErr w:type="spellStart"/>
      <w:r w:rsidRPr="00E05F4F">
        <w:t>Num</w:t>
      </w:r>
      <w:r>
        <w:t>m</w:t>
      </w:r>
      <w:r w:rsidRPr="00E05F4F">
        <w:t>er</w:t>
      </w:r>
      <w:proofErr w:type="spellEnd"/>
      <w:r w:rsidRPr="00E05F4F">
        <w:t xml:space="preserve">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8"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21"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6"/>
  </w:num>
  <w:num w:numId="2" w16cid:durableId="1608612349">
    <w:abstractNumId w:val="6"/>
  </w:num>
  <w:num w:numId="3" w16cid:durableId="1666081761">
    <w:abstractNumId w:val="3"/>
  </w:num>
  <w:num w:numId="4" w16cid:durableId="1613248895">
    <w:abstractNumId w:val="6"/>
  </w:num>
  <w:num w:numId="5" w16cid:durableId="1820732364">
    <w:abstractNumId w:val="6"/>
  </w:num>
  <w:num w:numId="6" w16cid:durableId="1950508167">
    <w:abstractNumId w:val="6"/>
  </w:num>
  <w:num w:numId="7" w16cid:durableId="1934780046">
    <w:abstractNumId w:val="6"/>
  </w:num>
  <w:num w:numId="8" w16cid:durableId="838152701">
    <w:abstractNumId w:val="6"/>
    <w:lvlOverride w:ilvl="0">
      <w:startOverride w:val="2"/>
    </w:lvlOverride>
    <w:lvlOverride w:ilvl="1">
      <w:startOverride w:val="3"/>
    </w:lvlOverride>
    <w:lvlOverride w:ilvl="2">
      <w:startOverride w:val="4"/>
    </w:lvlOverride>
  </w:num>
  <w:num w:numId="9" w16cid:durableId="416482316">
    <w:abstractNumId w:val="6"/>
    <w:lvlOverride w:ilvl="0">
      <w:startOverride w:val="2"/>
    </w:lvlOverride>
    <w:lvlOverride w:ilvl="1">
      <w:startOverride w:val="3"/>
    </w:lvlOverride>
    <w:lvlOverride w:ilvl="2">
      <w:startOverride w:val="4"/>
    </w:lvlOverride>
  </w:num>
  <w:num w:numId="10" w16cid:durableId="955328318">
    <w:abstractNumId w:val="11"/>
  </w:num>
  <w:num w:numId="11" w16cid:durableId="182792934">
    <w:abstractNumId w:val="13"/>
  </w:num>
  <w:num w:numId="12" w16cid:durableId="1953172627">
    <w:abstractNumId w:val="8"/>
  </w:num>
  <w:num w:numId="13" w16cid:durableId="163281133">
    <w:abstractNumId w:val="17"/>
  </w:num>
  <w:num w:numId="14" w16cid:durableId="549418471">
    <w:abstractNumId w:val="20"/>
  </w:num>
  <w:num w:numId="15" w16cid:durableId="798573240">
    <w:abstractNumId w:val="12"/>
  </w:num>
  <w:num w:numId="16" w16cid:durableId="369113143">
    <w:abstractNumId w:val="16"/>
  </w:num>
  <w:num w:numId="17" w16cid:durableId="30495932">
    <w:abstractNumId w:val="1"/>
  </w:num>
  <w:num w:numId="18" w16cid:durableId="746809548">
    <w:abstractNumId w:val="5"/>
  </w:num>
  <w:num w:numId="19" w16cid:durableId="592662828">
    <w:abstractNumId w:val="10"/>
  </w:num>
  <w:num w:numId="20" w16cid:durableId="699400404">
    <w:abstractNumId w:val="15"/>
  </w:num>
  <w:num w:numId="21" w16cid:durableId="1786995053">
    <w:abstractNumId w:val="19"/>
  </w:num>
  <w:num w:numId="22" w16cid:durableId="2070641680">
    <w:abstractNumId w:val="9"/>
  </w:num>
  <w:num w:numId="23" w16cid:durableId="661389887">
    <w:abstractNumId w:val="14"/>
  </w:num>
  <w:num w:numId="24" w16cid:durableId="1137068997">
    <w:abstractNumId w:val="4"/>
  </w:num>
  <w:num w:numId="25" w16cid:durableId="1912080917">
    <w:abstractNumId w:val="0"/>
  </w:num>
  <w:num w:numId="26" w16cid:durableId="903105665">
    <w:abstractNumId w:val="7"/>
  </w:num>
  <w:num w:numId="27" w16cid:durableId="1779177906">
    <w:abstractNumId w:val="21"/>
  </w:num>
  <w:num w:numId="28" w16cid:durableId="617881958">
    <w:abstractNumId w:val="18"/>
  </w:num>
  <w:num w:numId="29" w16cid:durableId="3659845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8"/>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3B02"/>
    <w:rsid w:val="00130EB7"/>
    <w:rsid w:val="00142A1C"/>
    <w:rsid w:val="00146F68"/>
    <w:rsid w:val="00147663"/>
    <w:rsid w:val="00154032"/>
    <w:rsid w:val="00170F4C"/>
    <w:rsid w:val="001815B3"/>
    <w:rsid w:val="001850FA"/>
    <w:rsid w:val="00194712"/>
    <w:rsid w:val="001A1B36"/>
    <w:rsid w:val="001A3E5C"/>
    <w:rsid w:val="001A44CF"/>
    <w:rsid w:val="001B2E0B"/>
    <w:rsid w:val="001C3ADC"/>
    <w:rsid w:val="001C68F3"/>
    <w:rsid w:val="001C7137"/>
    <w:rsid w:val="001E74B8"/>
    <w:rsid w:val="00202158"/>
    <w:rsid w:val="002064E5"/>
    <w:rsid w:val="00217F85"/>
    <w:rsid w:val="002318AE"/>
    <w:rsid w:val="002378D7"/>
    <w:rsid w:val="0024381E"/>
    <w:rsid w:val="00243ADA"/>
    <w:rsid w:val="00274B4E"/>
    <w:rsid w:val="00297773"/>
    <w:rsid w:val="002A5788"/>
    <w:rsid w:val="002A7024"/>
    <w:rsid w:val="002C00C8"/>
    <w:rsid w:val="002C0E5C"/>
    <w:rsid w:val="002C1C22"/>
    <w:rsid w:val="002E55FE"/>
    <w:rsid w:val="002E7A7B"/>
    <w:rsid w:val="002F5858"/>
    <w:rsid w:val="002F7310"/>
    <w:rsid w:val="00310E6B"/>
    <w:rsid w:val="0031692C"/>
    <w:rsid w:val="00317100"/>
    <w:rsid w:val="00320B70"/>
    <w:rsid w:val="00320BEB"/>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4012C2"/>
    <w:rsid w:val="00401711"/>
    <w:rsid w:val="00427B30"/>
    <w:rsid w:val="00432EEA"/>
    <w:rsid w:val="00433ADE"/>
    <w:rsid w:val="00437694"/>
    <w:rsid w:val="00442767"/>
    <w:rsid w:val="00447966"/>
    <w:rsid w:val="00451832"/>
    <w:rsid w:val="00452160"/>
    <w:rsid w:val="004533B7"/>
    <w:rsid w:val="004669B8"/>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B8F"/>
    <w:rsid w:val="006B5B6B"/>
    <w:rsid w:val="006C6C58"/>
    <w:rsid w:val="006D1D0E"/>
    <w:rsid w:val="006E3DF2"/>
    <w:rsid w:val="006F1F51"/>
    <w:rsid w:val="006F757D"/>
    <w:rsid w:val="00707CE5"/>
    <w:rsid w:val="00716A59"/>
    <w:rsid w:val="00722ADF"/>
    <w:rsid w:val="00722E93"/>
    <w:rsid w:val="00724450"/>
    <w:rsid w:val="00725941"/>
    <w:rsid w:val="00735BD8"/>
    <w:rsid w:val="00742E7D"/>
    <w:rsid w:val="00771BF5"/>
    <w:rsid w:val="007758F2"/>
    <w:rsid w:val="00782B10"/>
    <w:rsid w:val="007A291A"/>
    <w:rsid w:val="007A7BF7"/>
    <w:rsid w:val="007B3565"/>
    <w:rsid w:val="007B5BB5"/>
    <w:rsid w:val="007B60B8"/>
    <w:rsid w:val="007E5BB8"/>
    <w:rsid w:val="007E6930"/>
    <w:rsid w:val="00805570"/>
    <w:rsid w:val="00810B2F"/>
    <w:rsid w:val="00821810"/>
    <w:rsid w:val="00845E8B"/>
    <w:rsid w:val="0084694A"/>
    <w:rsid w:val="00847534"/>
    <w:rsid w:val="0085441D"/>
    <w:rsid w:val="00854AA6"/>
    <w:rsid w:val="00864424"/>
    <w:rsid w:val="00864CFF"/>
    <w:rsid w:val="00867EE3"/>
    <w:rsid w:val="0087068C"/>
    <w:rsid w:val="00873F33"/>
    <w:rsid w:val="0087498B"/>
    <w:rsid w:val="008852E8"/>
    <w:rsid w:val="008952F9"/>
    <w:rsid w:val="008A16D5"/>
    <w:rsid w:val="008A69B7"/>
    <w:rsid w:val="008B3A81"/>
    <w:rsid w:val="008C69E8"/>
    <w:rsid w:val="008E0A84"/>
    <w:rsid w:val="008E70C7"/>
    <w:rsid w:val="008E7EEE"/>
    <w:rsid w:val="008F25C9"/>
    <w:rsid w:val="008F7630"/>
    <w:rsid w:val="00902D6F"/>
    <w:rsid w:val="009041F5"/>
    <w:rsid w:val="00906C52"/>
    <w:rsid w:val="00906D23"/>
    <w:rsid w:val="009306EA"/>
    <w:rsid w:val="00935EB5"/>
    <w:rsid w:val="00941CD8"/>
    <w:rsid w:val="009632EF"/>
    <w:rsid w:val="00976094"/>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31CAE"/>
    <w:rsid w:val="00A33637"/>
    <w:rsid w:val="00A34E0A"/>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4DA1"/>
    <w:rsid w:val="00BF772A"/>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A12B0"/>
    <w:rsid w:val="00CA1AB5"/>
    <w:rsid w:val="00CA5EF9"/>
    <w:rsid w:val="00CA7C78"/>
    <w:rsid w:val="00CC080A"/>
    <w:rsid w:val="00CD5C5E"/>
    <w:rsid w:val="00CD7FBA"/>
    <w:rsid w:val="00CE29F1"/>
    <w:rsid w:val="00D11523"/>
    <w:rsid w:val="00D14323"/>
    <w:rsid w:val="00D14C8A"/>
    <w:rsid w:val="00D15957"/>
    <w:rsid w:val="00D21B75"/>
    <w:rsid w:val="00D225A4"/>
    <w:rsid w:val="00D2585E"/>
    <w:rsid w:val="00D36A8C"/>
    <w:rsid w:val="00D573D8"/>
    <w:rsid w:val="00D57588"/>
    <w:rsid w:val="00D60922"/>
    <w:rsid w:val="00D63073"/>
    <w:rsid w:val="00D705D9"/>
    <w:rsid w:val="00D715C3"/>
    <w:rsid w:val="00D734F4"/>
    <w:rsid w:val="00D77EF1"/>
    <w:rsid w:val="00D8115D"/>
    <w:rsid w:val="00D85E22"/>
    <w:rsid w:val="00D90F43"/>
    <w:rsid w:val="00DA33F6"/>
    <w:rsid w:val="00DC2646"/>
    <w:rsid w:val="00DC521D"/>
    <w:rsid w:val="00DF4775"/>
    <w:rsid w:val="00DF52B4"/>
    <w:rsid w:val="00E03891"/>
    <w:rsid w:val="00E05F4F"/>
    <w:rsid w:val="00E073CA"/>
    <w:rsid w:val="00E13A24"/>
    <w:rsid w:val="00E23C9B"/>
    <w:rsid w:val="00E34C43"/>
    <w:rsid w:val="00E44000"/>
    <w:rsid w:val="00E5321F"/>
    <w:rsid w:val="00E6005E"/>
    <w:rsid w:val="00E63759"/>
    <w:rsid w:val="00E73DFE"/>
    <w:rsid w:val="00E761D7"/>
    <w:rsid w:val="00E7722F"/>
    <w:rsid w:val="00E80CAC"/>
    <w:rsid w:val="00E81B82"/>
    <w:rsid w:val="00E85759"/>
    <w:rsid w:val="00E865A9"/>
    <w:rsid w:val="00EA3DEB"/>
    <w:rsid w:val="00EA79F4"/>
    <w:rsid w:val="00EA7B6C"/>
    <w:rsid w:val="00EB0B6B"/>
    <w:rsid w:val="00EB0F8F"/>
    <w:rsid w:val="00EB250D"/>
    <w:rsid w:val="00EC30D4"/>
    <w:rsid w:val="00ED7374"/>
    <w:rsid w:val="00EE0AD2"/>
    <w:rsid w:val="00EE51DF"/>
    <w:rsid w:val="00EE5359"/>
    <w:rsid w:val="00F11E1E"/>
    <w:rsid w:val="00F13E12"/>
    <w:rsid w:val="00F3735F"/>
    <w:rsid w:val="00F421D1"/>
    <w:rsid w:val="00F437D4"/>
    <w:rsid w:val="00F56F56"/>
    <w:rsid w:val="00F62A8A"/>
    <w:rsid w:val="00F63497"/>
    <w:rsid w:val="00F7076C"/>
    <w:rsid w:val="00F76AE3"/>
    <w:rsid w:val="00F908D4"/>
    <w:rsid w:val="00F972B8"/>
    <w:rsid w:val="00FA7644"/>
    <w:rsid w:val="00FB4EE8"/>
    <w:rsid w:val="00FB7A54"/>
    <w:rsid w:val="00FC6D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upport@ursruegg.com" TargetMode="External"/><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learn.microsoft.com/en-us/power-automate/getting-started"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learn.microsoft.com/en-us/ai-builder/prebuilt-language-detection" TargetMode="External"/><Relationship Id="rId5" Type="http://schemas.openxmlformats.org/officeDocument/2006/relationships/hyperlink" Target="https://make.powerapps.com/"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learn.microsoft.com/en-us/ai-builder/text-classification-overview"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support@ursruegg.com"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learn.microsoft.com/en-us/power-apps/maker/data-platform/solutions-overview"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earn.microsoft.com/en-us/ai-builder/prebuilt-text-translation" TargetMode="External"/><Relationship Id="rId20" Type="http://schemas.openxmlformats.org/officeDocument/2006/relationships/hyperlink" Target="https://learn.microsoft.com/en-us/dynamics365/customer-service/automatically-create-update-records?tabs=customerservicehub" TargetMode="External"/><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3570</Words>
  <Characters>22491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339</cp:revision>
  <dcterms:created xsi:type="dcterms:W3CDTF">2022-12-26T12:11:00Z</dcterms:created>
  <dcterms:modified xsi:type="dcterms:W3CDTF">2023-01-01T14:14:00Z</dcterms:modified>
</cp:coreProperties>
</file>